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99" w:rsidRDefault="007D3799" w:rsidP="0063553D">
      <w:pPr>
        <w:shd w:val="clear" w:color="auto" w:fill="FFFFFF" w:themeFill="background1"/>
        <w:rPr>
          <w:rFonts w:cstheme="minorHAnsi"/>
          <w:u w:val="single"/>
          <w:shd w:val="clear" w:color="auto" w:fill="FFFFFF"/>
        </w:rPr>
      </w:pPr>
      <w:r w:rsidRPr="00E14349">
        <w:rPr>
          <w:rFonts w:cstheme="minorHAnsi"/>
          <w:u w:val="single"/>
          <w:shd w:val="clear" w:color="auto" w:fill="FFFFFF"/>
        </w:rPr>
        <w:t>SERVICE DESCRIPTIONS</w:t>
      </w:r>
    </w:p>
    <w:p w:rsidR="00C34B92" w:rsidRPr="00C34B92" w:rsidRDefault="00C34B92" w:rsidP="0063553D">
      <w:pPr>
        <w:shd w:val="clear" w:color="auto" w:fill="FFFFFF" w:themeFill="background1"/>
        <w:rPr>
          <w:rFonts w:cstheme="minorHAnsi"/>
          <w:b/>
          <w:shd w:val="clear" w:color="auto" w:fill="FFFFFF"/>
        </w:rPr>
      </w:pPr>
      <w:r w:rsidRPr="00C34B92">
        <w:rPr>
          <w:rFonts w:cstheme="minorHAnsi"/>
          <w:b/>
          <w:shd w:val="clear" w:color="auto" w:fill="FFFFFF"/>
        </w:rPr>
        <w:t>HOME BASED</w:t>
      </w:r>
    </w:p>
    <w:p w:rsidR="007D3799" w:rsidRDefault="00C34B92" w:rsidP="0063553D">
      <w:pPr>
        <w:shd w:val="clear" w:color="auto" w:fill="FFFFFF" w:themeFill="background1"/>
        <w:rPr>
          <w:rFonts w:cstheme="minorHAnsi"/>
          <w:sz w:val="20"/>
          <w:szCs w:val="20"/>
        </w:rPr>
      </w:pPr>
      <w:r>
        <w:rPr>
          <w:rFonts w:eastAsia="Times New Roman" w:cstheme="minorHAnsi"/>
          <w:b/>
          <w:sz w:val="24"/>
          <w:szCs w:val="24"/>
          <w:u w:val="single"/>
        </w:rPr>
        <w:t>Focused ABA Support Services</w:t>
      </w:r>
      <w:r w:rsidRPr="000125A1">
        <w:rPr>
          <w:rFonts w:eastAsia="Times New Roman" w:cstheme="minorHAnsi"/>
          <w:b/>
          <w:sz w:val="24"/>
          <w:szCs w:val="24"/>
          <w:u w:val="single"/>
        </w:rPr>
        <w:t>:</w:t>
      </w:r>
      <w:r w:rsidRPr="00294855">
        <w:rPr>
          <w:rFonts w:eastAsia="Times New Roman" w:cstheme="minorHAnsi"/>
          <w:b/>
          <w:sz w:val="24"/>
          <w:szCs w:val="24"/>
        </w:rPr>
        <w:t xml:space="preserve"> Community Based Care</w:t>
      </w:r>
      <w:r>
        <w:rPr>
          <w:rFonts w:eastAsia="Times New Roman" w:cstheme="minorHAnsi"/>
          <w:b/>
          <w:sz w:val="24"/>
          <w:szCs w:val="24"/>
        </w:rPr>
        <w:t xml:space="preserve"> with one to one ABA support for children aged 2-21 in their home, school, and community environments.</w:t>
      </w:r>
      <w:r w:rsidRPr="00BA712B">
        <w:rPr>
          <w:rFonts w:eastAsia="Times New Roman" w:cstheme="minorHAnsi"/>
          <w:b/>
          <w:sz w:val="24"/>
          <w:szCs w:val="24"/>
        </w:rPr>
        <w:t xml:space="preserve"> </w:t>
      </w:r>
      <w:r w:rsidR="007D3799" w:rsidRPr="00F72872">
        <w:rPr>
          <w:rFonts w:cstheme="minorHAnsi"/>
          <w:sz w:val="20"/>
          <w:szCs w:val="20"/>
        </w:rPr>
        <w:t>Our Board Certified Behavior Analysts will follow your child’s educational, social, and behavioral development from age 2-21.  Our skilled team will assess your child’s developmental abilities; develop in depth understanding of your child’s history; provide research based treatment in the child’s least restrictive setting; foster collaboration with all members of the child’s life; and provide supervision of direct treatment in skill acquisition and behavior reduction.</w:t>
      </w:r>
      <w:r>
        <w:rPr>
          <w:rFonts w:cstheme="minorHAnsi"/>
          <w:sz w:val="20"/>
          <w:szCs w:val="20"/>
        </w:rPr>
        <w:t xml:space="preserve"> </w:t>
      </w:r>
    </w:p>
    <w:p w:rsidR="00C34B92" w:rsidRPr="00C34B92" w:rsidRDefault="00C34B92" w:rsidP="0063553D">
      <w:pPr>
        <w:shd w:val="clear" w:color="auto" w:fill="FFFFFF" w:themeFill="background1"/>
        <w:rPr>
          <w:rFonts w:cstheme="minorHAnsi"/>
          <w:b/>
          <w:sz w:val="20"/>
          <w:szCs w:val="20"/>
        </w:rPr>
      </w:pPr>
      <w:r w:rsidRPr="00C34B92">
        <w:rPr>
          <w:rFonts w:cstheme="minorHAnsi"/>
          <w:b/>
          <w:sz w:val="20"/>
          <w:szCs w:val="20"/>
        </w:rPr>
        <w:t>CENTER BASED</w:t>
      </w:r>
    </w:p>
    <w:p w:rsidR="00C34B92" w:rsidRDefault="00C34B92" w:rsidP="0063553D">
      <w:pPr>
        <w:shd w:val="clear" w:color="auto" w:fill="FFFFFF" w:themeFill="background1"/>
        <w:rPr>
          <w:rFonts w:cstheme="minorHAnsi"/>
          <w:b/>
          <w:sz w:val="20"/>
          <w:szCs w:val="20"/>
        </w:rPr>
      </w:pPr>
      <w:r>
        <w:rPr>
          <w:rFonts w:eastAsia="Times New Roman" w:cstheme="minorHAnsi"/>
          <w:b/>
          <w:sz w:val="24"/>
          <w:szCs w:val="24"/>
          <w:u w:val="single"/>
        </w:rPr>
        <w:t>Clinic Based Comprehensive Services:</w:t>
      </w:r>
      <w:r w:rsidRPr="00294855">
        <w:rPr>
          <w:rFonts w:eastAsia="Times New Roman" w:cstheme="minorHAnsi"/>
          <w:b/>
          <w:sz w:val="24"/>
          <w:szCs w:val="24"/>
        </w:rPr>
        <w:t xml:space="preserve"> Center based Care with one to one ABA support for children aged 2-7 in our facility.</w:t>
      </w:r>
      <w:r>
        <w:rPr>
          <w:rFonts w:eastAsia="Times New Roman" w:cstheme="minorHAnsi"/>
          <w:b/>
          <w:sz w:val="24"/>
          <w:szCs w:val="24"/>
        </w:rPr>
        <w:t xml:space="preserve"> </w:t>
      </w:r>
      <w:r w:rsidR="007D3799" w:rsidRPr="00F72872">
        <w:rPr>
          <w:rFonts w:cstheme="minorHAnsi"/>
          <w:sz w:val="20"/>
          <w:szCs w:val="20"/>
        </w:rPr>
        <w:t xml:space="preserve">Our center based services provide early intensive and comprehensive ABA therapy. Our center is dedicated to the individualized treatment, care, and education of your child in every aspect of their growth and development with specialized focus on </w:t>
      </w:r>
      <w:r w:rsidR="007D3799" w:rsidRPr="00F72872">
        <w:rPr>
          <w:rFonts w:cstheme="minorHAnsi"/>
          <w:b/>
          <w:sz w:val="20"/>
          <w:szCs w:val="20"/>
        </w:rPr>
        <w:t xml:space="preserve">communication, social and behavioral development, toilet training, feeding, self- help, skill acquisition, and behavior reduction. </w:t>
      </w:r>
    </w:p>
    <w:p w:rsidR="00C34B92" w:rsidRPr="00C34B92" w:rsidRDefault="00C34B92" w:rsidP="00C34B92">
      <w:pPr>
        <w:rPr>
          <w:sz w:val="20"/>
          <w:szCs w:val="20"/>
        </w:rPr>
      </w:pPr>
      <w:r w:rsidRPr="00C34B92">
        <w:rPr>
          <w:sz w:val="20"/>
          <w:szCs w:val="20"/>
        </w:rPr>
        <w:t xml:space="preserve">Programs Offered to those who qualify: </w:t>
      </w:r>
    </w:p>
    <w:p w:rsidR="00C34B92" w:rsidRPr="000C01F1" w:rsidRDefault="00C34B92" w:rsidP="00C34B92">
      <w:pPr>
        <w:pStyle w:val="ListParagraph"/>
        <w:numPr>
          <w:ilvl w:val="0"/>
          <w:numId w:val="3"/>
        </w:numPr>
      </w:pPr>
      <w:bookmarkStart w:id="0" w:name="_GoBack"/>
      <w:r w:rsidRPr="00BA712B">
        <w:rPr>
          <w:b/>
        </w:rPr>
        <w:t>Early Learning Program-</w:t>
      </w:r>
      <w:r w:rsidRPr="000C01F1">
        <w:t xml:space="preserve"> </w:t>
      </w:r>
      <w:r w:rsidRPr="00BA712B">
        <w:rPr>
          <w:b/>
        </w:rPr>
        <w:t xml:space="preserve">8:30- 10:30 a.m. </w:t>
      </w:r>
      <w:r w:rsidRPr="00294855">
        <w:rPr>
          <w:sz w:val="18"/>
          <w:szCs w:val="18"/>
        </w:rPr>
        <w:t>This half day class is designed for children aged 2-3 who need to develop skills in joint attention, focus, adaptive daily living skills, and functional play. Assessed with the VB-Mapp and functional skills assessments, children will participate in initial forms of communication, social, and adaptive daily living skills to develop pre-requisites to learning and independence.</w:t>
      </w:r>
    </w:p>
    <w:bookmarkEnd w:id="0"/>
    <w:p w:rsidR="00C34B92" w:rsidRPr="000C01F1" w:rsidRDefault="00C34B92" w:rsidP="00C34B92">
      <w:pPr>
        <w:pStyle w:val="ListParagraph"/>
        <w:numPr>
          <w:ilvl w:val="0"/>
          <w:numId w:val="3"/>
        </w:numPr>
      </w:pPr>
      <w:r w:rsidRPr="00BA712B">
        <w:rPr>
          <w:b/>
        </w:rPr>
        <w:t>Individual Verbal Behavior- 8:45-11:45 a.m.-12:00-3:00 p.m.</w:t>
      </w:r>
      <w:r w:rsidRPr="000C01F1">
        <w:t xml:space="preserve"> </w:t>
      </w:r>
      <w:r w:rsidRPr="00294855">
        <w:rPr>
          <w:sz w:val="18"/>
          <w:szCs w:val="18"/>
        </w:rPr>
        <w:t>– Half or Full day programming for children aged 3-5 with limited verbal abilities and group skills. Assessed with the VB-Mapp and functional skills assessments, children will participate in intensive verbal behavior programming and design tailored to their individual needs. Children will participate in individual communication and skill building to develop prerequisite skills necessary to participate in group and naturalized learning environments.</w:t>
      </w:r>
    </w:p>
    <w:p w:rsidR="00C34B92" w:rsidRPr="00294855" w:rsidRDefault="00C34B92" w:rsidP="00C34B92">
      <w:pPr>
        <w:pStyle w:val="ListParagraph"/>
        <w:numPr>
          <w:ilvl w:val="0"/>
          <w:numId w:val="3"/>
        </w:numPr>
      </w:pPr>
      <w:r w:rsidRPr="00BA712B">
        <w:rPr>
          <w:b/>
        </w:rPr>
        <w:t>Transitional Classrooms- 11:00 a.m.-3:00 p.m.</w:t>
      </w:r>
      <w:r w:rsidRPr="000C01F1">
        <w:t xml:space="preserve"> </w:t>
      </w:r>
      <w:r w:rsidRPr="00BA712B">
        <w:rPr>
          <w:b/>
        </w:rPr>
        <w:t xml:space="preserve">Advanced verbal behavior programming, advanced curriculum.  </w:t>
      </w:r>
      <w:r w:rsidRPr="00294855">
        <w:rPr>
          <w:sz w:val="18"/>
          <w:szCs w:val="18"/>
        </w:rPr>
        <w:t>Help your child in their transition to Kindergarten by giving them the skills to develop necessary social and behavioral milestones while learning from an advanced curriculum to challenge their unique intellectual abilities. This program is individualized to the specific needs of each child, assessed with the VB-Mapp Assessment.</w:t>
      </w:r>
    </w:p>
    <w:p w:rsidR="00C34B92" w:rsidRPr="00C34B92" w:rsidRDefault="007D3799" w:rsidP="007D3799">
      <w:pPr>
        <w:shd w:val="clear" w:color="auto" w:fill="FFFFFF" w:themeFill="background1"/>
        <w:rPr>
          <w:rFonts w:cstheme="minorHAnsi"/>
          <w:sz w:val="24"/>
          <w:szCs w:val="24"/>
        </w:rPr>
      </w:pPr>
      <w:r w:rsidRPr="00C34B92">
        <w:rPr>
          <w:rFonts w:cstheme="minorHAnsi"/>
          <w:b/>
          <w:sz w:val="24"/>
          <w:szCs w:val="24"/>
        </w:rPr>
        <w:t>School Based</w:t>
      </w:r>
    </w:p>
    <w:p w:rsidR="007D3799" w:rsidRPr="00E14349" w:rsidRDefault="00C34B92" w:rsidP="007D3799">
      <w:pPr>
        <w:shd w:val="clear" w:color="auto" w:fill="FFFFFF" w:themeFill="background1"/>
        <w:rPr>
          <w:rFonts w:cstheme="minorHAnsi"/>
        </w:rPr>
      </w:pPr>
      <w:r w:rsidRPr="00C34B92">
        <w:rPr>
          <w:rFonts w:cstheme="minorHAnsi"/>
          <w:b/>
          <w:sz w:val="24"/>
          <w:szCs w:val="24"/>
          <w:u w:val="single"/>
        </w:rPr>
        <w:t>Services Provided to School Districts/ Educational Agencies-</w:t>
      </w:r>
      <w:r>
        <w:rPr>
          <w:rFonts w:cstheme="minorHAnsi"/>
        </w:rPr>
        <w:t xml:space="preserve"> </w:t>
      </w:r>
      <w:r w:rsidR="007D3799" w:rsidRPr="00E14349">
        <w:rPr>
          <w:rFonts w:cstheme="minorHAnsi"/>
        </w:rPr>
        <w:t>B</w:t>
      </w:r>
      <w:r w:rsidR="007D3799" w:rsidRPr="00F72872">
        <w:rPr>
          <w:rFonts w:cstheme="minorHAnsi"/>
          <w:sz w:val="20"/>
          <w:szCs w:val="20"/>
        </w:rPr>
        <w:t xml:space="preserve">eyond Behavior Consulting provides behavioral support to school districts and educational agencies such as Head Start and Early Intervention to provide Functional Behavior Assessments, Positive Behavior Support Plans, and/or whole Classroom Management Plans in order to meet the needs of specific students who require exceptional behavior support. Please contact the office for further inquiry. </w:t>
      </w:r>
    </w:p>
    <w:p w:rsidR="001D3902" w:rsidRPr="00C34B92" w:rsidRDefault="00C34B92" w:rsidP="00C34B92">
      <w:pPr>
        <w:pStyle w:val="ListParagraph"/>
        <w:numPr>
          <w:ilvl w:val="0"/>
          <w:numId w:val="4"/>
        </w:numPr>
        <w:spacing w:before="100" w:beforeAutospacing="1" w:after="0" w:line="240" w:lineRule="auto"/>
        <w:outlineLvl w:val="2"/>
        <w:rPr>
          <w:rFonts w:eastAsia="Times New Roman" w:cstheme="minorHAnsi"/>
          <w:sz w:val="16"/>
          <w:szCs w:val="16"/>
        </w:rPr>
      </w:pPr>
      <w:r w:rsidRPr="00C34B92">
        <w:rPr>
          <w:b/>
        </w:rPr>
        <w:t xml:space="preserve">Individualized ABA Behavior and Support Services: </w:t>
      </w:r>
      <w:r w:rsidR="001D3902" w:rsidRPr="00C34B92">
        <w:rPr>
          <w:rFonts w:eastAsia="Times New Roman" w:cstheme="minorHAnsi"/>
          <w:sz w:val="18"/>
          <w:szCs w:val="18"/>
        </w:rPr>
        <w:t>Similar to BHRS-BSC/TSS support</w:t>
      </w:r>
      <w:r w:rsidRPr="00C34B92">
        <w:rPr>
          <w:rFonts w:eastAsia="Times New Roman" w:cstheme="minorHAnsi"/>
          <w:sz w:val="18"/>
          <w:szCs w:val="18"/>
        </w:rPr>
        <w:t xml:space="preserve">, </w:t>
      </w:r>
      <w:r w:rsidR="00E14713" w:rsidRPr="00C34B92">
        <w:rPr>
          <w:rFonts w:cstheme="minorHAnsi"/>
          <w:sz w:val="18"/>
          <w:szCs w:val="18"/>
        </w:rPr>
        <w:t>Beyond Behavior provides comprehensive ABA programming</w:t>
      </w:r>
      <w:r w:rsidR="008C198E" w:rsidRPr="00C34B92">
        <w:rPr>
          <w:rFonts w:cstheme="minorHAnsi"/>
          <w:sz w:val="18"/>
          <w:szCs w:val="18"/>
        </w:rPr>
        <w:t xml:space="preserve"> and </w:t>
      </w:r>
      <w:r w:rsidR="008C198E" w:rsidRPr="00C34B92">
        <w:rPr>
          <w:rFonts w:cstheme="minorHAnsi"/>
          <w:b/>
          <w:i/>
          <w:sz w:val="18"/>
          <w:szCs w:val="18"/>
        </w:rPr>
        <w:t>behavior support</w:t>
      </w:r>
      <w:r w:rsidR="00E14713" w:rsidRPr="00C34B92">
        <w:rPr>
          <w:rFonts w:cstheme="minorHAnsi"/>
          <w:sz w:val="18"/>
          <w:szCs w:val="18"/>
        </w:rPr>
        <w:t xml:space="preserve"> in the home</w:t>
      </w:r>
      <w:r w:rsidR="008C198E" w:rsidRPr="00C34B92">
        <w:rPr>
          <w:rFonts w:cstheme="minorHAnsi"/>
          <w:sz w:val="18"/>
          <w:szCs w:val="18"/>
        </w:rPr>
        <w:t>, school,</w:t>
      </w:r>
      <w:r w:rsidR="00E14713" w:rsidRPr="00C34B92">
        <w:rPr>
          <w:rFonts w:cstheme="minorHAnsi"/>
          <w:sz w:val="18"/>
          <w:szCs w:val="18"/>
        </w:rPr>
        <w:t xml:space="preserve"> and community</w:t>
      </w:r>
      <w:r w:rsidR="008C198E" w:rsidRPr="00C34B92">
        <w:rPr>
          <w:rFonts w:cstheme="minorHAnsi"/>
          <w:sz w:val="18"/>
          <w:szCs w:val="18"/>
        </w:rPr>
        <w:t xml:space="preserve"> for children with Autism</w:t>
      </w:r>
      <w:r w:rsidR="00E14713" w:rsidRPr="00C34B92">
        <w:rPr>
          <w:rFonts w:cstheme="minorHAnsi"/>
          <w:sz w:val="18"/>
          <w:szCs w:val="18"/>
        </w:rPr>
        <w:t xml:space="preserve">. We work with families to assess children’s behavior, language, socialization and overall development to construct home and school based programs based on individual needs. </w:t>
      </w:r>
      <w:r w:rsidR="001D3902" w:rsidRPr="00C34B92">
        <w:rPr>
          <w:rFonts w:eastAsia="Times New Roman" w:cstheme="minorHAnsi"/>
          <w:sz w:val="18"/>
          <w:szCs w:val="18"/>
        </w:rPr>
        <w:t>*Cost covered by medical insurance*</w:t>
      </w:r>
    </w:p>
    <w:p w:rsidR="00E14713" w:rsidRPr="00C34B92" w:rsidRDefault="00C34B92" w:rsidP="00C34B92">
      <w:pPr>
        <w:pStyle w:val="ListParagraph"/>
        <w:numPr>
          <w:ilvl w:val="0"/>
          <w:numId w:val="4"/>
        </w:numPr>
        <w:spacing w:before="100" w:beforeAutospacing="1" w:after="0" w:line="240" w:lineRule="auto"/>
        <w:rPr>
          <w:rFonts w:eastAsia="Times New Roman" w:cstheme="minorHAnsi"/>
          <w:sz w:val="20"/>
          <w:szCs w:val="18"/>
        </w:rPr>
      </w:pPr>
      <w:r w:rsidRPr="00C34B92">
        <w:rPr>
          <w:b/>
        </w:rPr>
        <w:lastRenderedPageBreak/>
        <w:t>Functional Behavior Assessment and Treatment Plan Package:</w:t>
      </w:r>
      <w:r w:rsidRPr="00C34B92">
        <w:rPr>
          <w:rFonts w:eastAsia="Times New Roman" w:cstheme="minorHAnsi"/>
          <w:sz w:val="20"/>
          <w:szCs w:val="18"/>
        </w:rPr>
        <w:t xml:space="preserve"> </w:t>
      </w:r>
      <w:r w:rsidR="00E14713" w:rsidRPr="00C34B92">
        <w:rPr>
          <w:rFonts w:eastAsia="Times New Roman" w:cstheme="minorHAnsi"/>
          <w:sz w:val="18"/>
          <w:szCs w:val="18"/>
        </w:rPr>
        <w:t>BCBA will provide up to 6 hours of observation, data collection, and formal interviews to complete an analysis of behavior in the classroom setting. BCBA will provide a written functional behavior assessment (FBA) along with a positive behavior support plan (PBSP) for teachers and caregivers to implement that is student specific. BCBA will provide oversight of the Behavior Support Plan to all staff and caregivers based on need for up to 2 trainings or meetings, including</w:t>
      </w:r>
      <w:r w:rsidR="00E14713" w:rsidRPr="00C34B92">
        <w:rPr>
          <w:rFonts w:eastAsia="Times New Roman" w:cstheme="minorHAnsi"/>
          <w:sz w:val="20"/>
          <w:szCs w:val="18"/>
        </w:rPr>
        <w:t xml:space="preserve"> meetings </w:t>
      </w:r>
      <w:r w:rsidR="00E14713" w:rsidRPr="00C34B92">
        <w:rPr>
          <w:rFonts w:eastAsia="Times New Roman" w:cstheme="minorHAnsi"/>
          <w:sz w:val="18"/>
          <w:szCs w:val="18"/>
        </w:rPr>
        <w:t>with the families to discuss the analysis and plan.</w:t>
      </w:r>
      <w:r w:rsidR="008C198E" w:rsidRPr="00C34B92">
        <w:rPr>
          <w:rFonts w:eastAsia="Times New Roman" w:cstheme="minorHAnsi"/>
          <w:sz w:val="18"/>
          <w:szCs w:val="18"/>
        </w:rPr>
        <w:t xml:space="preserve">   </w:t>
      </w:r>
      <w:r w:rsidR="00E14713" w:rsidRPr="00C34B92">
        <w:rPr>
          <w:rFonts w:eastAsia="Times New Roman" w:cstheme="minorHAnsi"/>
          <w:sz w:val="18"/>
          <w:szCs w:val="18"/>
        </w:rPr>
        <w:t>*This is a private pay model of sup</w:t>
      </w:r>
      <w:r w:rsidR="001D3902" w:rsidRPr="00C34B92">
        <w:rPr>
          <w:rFonts w:eastAsia="Times New Roman" w:cstheme="minorHAnsi"/>
          <w:sz w:val="18"/>
          <w:szCs w:val="18"/>
        </w:rPr>
        <w:t>port, pricing completed per report*</w:t>
      </w:r>
    </w:p>
    <w:p w:rsidR="00E14713" w:rsidRPr="00C34B92" w:rsidRDefault="00C34B92" w:rsidP="00C34B92">
      <w:pPr>
        <w:pStyle w:val="ListParagraph"/>
        <w:numPr>
          <w:ilvl w:val="0"/>
          <w:numId w:val="4"/>
        </w:numPr>
        <w:spacing w:before="100" w:beforeAutospacing="1" w:after="0" w:line="240" w:lineRule="auto"/>
        <w:rPr>
          <w:rFonts w:eastAsia="Times New Roman" w:cstheme="minorHAnsi"/>
          <w:sz w:val="20"/>
          <w:szCs w:val="18"/>
        </w:rPr>
      </w:pPr>
      <w:r w:rsidRPr="00C34B92">
        <w:rPr>
          <w:b/>
        </w:rPr>
        <w:t>Classroom Management Plan Package:</w:t>
      </w:r>
      <w:r w:rsidRPr="00C34B92">
        <w:rPr>
          <w:rFonts w:eastAsia="Times New Roman" w:cstheme="minorHAnsi"/>
          <w:sz w:val="20"/>
          <w:szCs w:val="18"/>
        </w:rPr>
        <w:t xml:space="preserve"> </w:t>
      </w:r>
      <w:r w:rsidR="00E14713" w:rsidRPr="00C34B92">
        <w:rPr>
          <w:rFonts w:eastAsia="Times New Roman" w:cstheme="minorHAnsi"/>
          <w:sz w:val="18"/>
          <w:szCs w:val="18"/>
        </w:rPr>
        <w:t>BCBA will provide up to 6 hours of observation, data collection, and formal interviews to complete an analysis of behavior in the classroom setting. BCBA will provide a written comprehensive classroom management plan for teachers and caregivers to implement for effective instruction and discipline for all learners. The care plan may include environmental structuring, positive behavior support plan, reinforcement and consequence systems and procedures, individualized goals for children with more serious behavioral needs, outside referrals.</w:t>
      </w:r>
      <w:r w:rsidR="008C198E" w:rsidRPr="00C34B92">
        <w:rPr>
          <w:rFonts w:eastAsia="Times New Roman" w:cstheme="minorHAnsi"/>
          <w:sz w:val="18"/>
          <w:szCs w:val="18"/>
        </w:rPr>
        <w:t xml:space="preserve">     </w:t>
      </w:r>
      <w:r w:rsidR="001D3902" w:rsidRPr="00C34B92">
        <w:rPr>
          <w:rFonts w:eastAsia="Times New Roman" w:cstheme="minorHAnsi"/>
          <w:sz w:val="18"/>
          <w:szCs w:val="18"/>
        </w:rPr>
        <w:t>*This is a private pay model of support, pricing completed per classroom*</w:t>
      </w:r>
    </w:p>
    <w:p w:rsidR="00E14713" w:rsidRPr="00E14349" w:rsidRDefault="00E14713" w:rsidP="00E14713">
      <w:pPr>
        <w:spacing w:after="0" w:line="240" w:lineRule="auto"/>
        <w:rPr>
          <w:rFonts w:eastAsia="Times New Roman" w:cstheme="minorHAnsi"/>
          <w:b/>
          <w:sz w:val="24"/>
          <w:szCs w:val="24"/>
          <w:u w:val="single"/>
        </w:rPr>
      </w:pPr>
    </w:p>
    <w:p w:rsidR="00E14713" w:rsidRPr="00C34B92" w:rsidRDefault="00C34B92" w:rsidP="00C34B92">
      <w:pPr>
        <w:pStyle w:val="ListParagraph"/>
        <w:numPr>
          <w:ilvl w:val="0"/>
          <w:numId w:val="4"/>
        </w:numPr>
        <w:spacing w:after="0" w:line="240" w:lineRule="auto"/>
        <w:rPr>
          <w:rFonts w:eastAsia="Times New Roman" w:cstheme="minorHAnsi"/>
          <w:sz w:val="28"/>
          <w:szCs w:val="24"/>
        </w:rPr>
      </w:pPr>
      <w:r w:rsidRPr="00C34B92">
        <w:rPr>
          <w:b/>
        </w:rPr>
        <w:t xml:space="preserve">Treatment Plan Development Only: </w:t>
      </w:r>
      <w:r w:rsidR="00E14713" w:rsidRPr="00C34B92">
        <w:rPr>
          <w:rFonts w:eastAsia="Times New Roman" w:cstheme="minorHAnsi"/>
          <w:sz w:val="18"/>
          <w:szCs w:val="18"/>
        </w:rPr>
        <w:t>BCBA will provide up to 4 hours of observation and interview along with data collection and analysis of behavior in the classroom setting. BCBA will provide a formal treatment plan for teachers and caregivers to follow in the school setting.</w:t>
      </w:r>
      <w:r w:rsidR="00E14713" w:rsidRPr="00C34B92">
        <w:rPr>
          <w:rFonts w:eastAsia="Times New Roman" w:cstheme="minorHAnsi"/>
          <w:sz w:val="20"/>
          <w:szCs w:val="18"/>
        </w:rPr>
        <w:t xml:space="preserve"> </w:t>
      </w:r>
    </w:p>
    <w:p w:rsidR="00E14713" w:rsidRPr="00E14349" w:rsidRDefault="00E14713" w:rsidP="00E14713">
      <w:pPr>
        <w:spacing w:after="0" w:line="240" w:lineRule="auto"/>
        <w:rPr>
          <w:rFonts w:eastAsia="Times New Roman" w:cstheme="minorHAnsi"/>
          <w:b/>
          <w:sz w:val="24"/>
          <w:szCs w:val="24"/>
          <w:u w:val="single"/>
        </w:rPr>
      </w:pPr>
    </w:p>
    <w:p w:rsidR="00E14713" w:rsidRPr="00C34B92" w:rsidRDefault="00C34B92" w:rsidP="00C34B92">
      <w:pPr>
        <w:pStyle w:val="ListParagraph"/>
        <w:numPr>
          <w:ilvl w:val="0"/>
          <w:numId w:val="4"/>
        </w:numPr>
        <w:spacing w:after="0" w:line="240" w:lineRule="auto"/>
        <w:rPr>
          <w:rFonts w:eastAsia="Times New Roman" w:cstheme="minorHAnsi"/>
          <w:sz w:val="18"/>
          <w:szCs w:val="18"/>
        </w:rPr>
      </w:pPr>
      <w:r w:rsidRPr="00C34B92">
        <w:rPr>
          <w:b/>
        </w:rPr>
        <w:t>Trainings and Supervision:</w:t>
      </w:r>
      <w:r w:rsidRPr="00C34B92">
        <w:rPr>
          <w:rFonts w:eastAsia="Times New Roman" w:cstheme="minorHAnsi"/>
          <w:b/>
          <w:sz w:val="24"/>
          <w:szCs w:val="24"/>
        </w:rPr>
        <w:t xml:space="preserve"> </w:t>
      </w:r>
      <w:r w:rsidR="00E14713" w:rsidRPr="00C34B92">
        <w:rPr>
          <w:rFonts w:eastAsia="Times New Roman" w:cstheme="minorHAnsi"/>
          <w:sz w:val="18"/>
          <w:szCs w:val="18"/>
        </w:rPr>
        <w:t xml:space="preserve">Trainings:  4 hour training </w:t>
      </w:r>
      <w:r w:rsidR="001D3902" w:rsidRPr="00C34B92">
        <w:rPr>
          <w:rFonts w:eastAsia="Times New Roman" w:cstheme="minorHAnsi"/>
          <w:sz w:val="18"/>
          <w:szCs w:val="18"/>
        </w:rPr>
        <w:t xml:space="preserve">/ </w:t>
      </w:r>
      <w:r w:rsidR="00E14713" w:rsidRPr="00C34B92">
        <w:rPr>
          <w:rFonts w:eastAsia="Times New Roman" w:cstheme="minorHAnsi"/>
          <w:sz w:val="18"/>
          <w:szCs w:val="18"/>
        </w:rPr>
        <w:t>8 hour training</w:t>
      </w:r>
      <w:r>
        <w:rPr>
          <w:rFonts w:eastAsia="Times New Roman" w:cstheme="minorHAnsi"/>
          <w:sz w:val="18"/>
          <w:szCs w:val="18"/>
        </w:rPr>
        <w:t xml:space="preserve">  </w:t>
      </w:r>
      <w:r w:rsidR="00E14713" w:rsidRPr="00C34B92">
        <w:rPr>
          <w:rFonts w:eastAsia="Times New Roman" w:cstheme="minorHAnsi"/>
          <w:sz w:val="18"/>
          <w:szCs w:val="18"/>
        </w:rPr>
        <w:t>Introduction to ABA</w:t>
      </w:r>
      <w:r w:rsidR="008C198E" w:rsidRPr="00C34B92">
        <w:rPr>
          <w:rFonts w:eastAsia="Times New Roman" w:cstheme="minorHAnsi"/>
          <w:sz w:val="18"/>
          <w:szCs w:val="18"/>
        </w:rPr>
        <w:t xml:space="preserve">, </w:t>
      </w:r>
      <w:r w:rsidR="00E14713" w:rsidRPr="00C34B92">
        <w:rPr>
          <w:rFonts w:eastAsia="Times New Roman" w:cstheme="minorHAnsi"/>
          <w:sz w:val="18"/>
          <w:szCs w:val="18"/>
        </w:rPr>
        <w:t>Positive Discipline- Principles of Reinforcement and Consequence</w:t>
      </w:r>
      <w:r w:rsidR="008C198E" w:rsidRPr="00C34B92">
        <w:rPr>
          <w:rFonts w:eastAsia="Times New Roman" w:cstheme="minorHAnsi"/>
          <w:sz w:val="18"/>
          <w:szCs w:val="18"/>
        </w:rPr>
        <w:t xml:space="preserve">, </w:t>
      </w:r>
      <w:r w:rsidR="00E14713" w:rsidRPr="00C34B92">
        <w:rPr>
          <w:rFonts w:eastAsia="Times New Roman" w:cstheme="minorHAnsi"/>
          <w:sz w:val="18"/>
          <w:szCs w:val="18"/>
        </w:rPr>
        <w:t>Identifying the Function of Behaviors</w:t>
      </w:r>
      <w:r w:rsidR="008C198E" w:rsidRPr="00C34B92">
        <w:rPr>
          <w:rFonts w:eastAsia="Times New Roman" w:cstheme="minorHAnsi"/>
          <w:sz w:val="18"/>
          <w:szCs w:val="18"/>
        </w:rPr>
        <w:t xml:space="preserve">, </w:t>
      </w:r>
      <w:r w:rsidR="00E14713" w:rsidRPr="00C34B92">
        <w:rPr>
          <w:rFonts w:eastAsia="Times New Roman" w:cstheme="minorHAnsi"/>
          <w:sz w:val="18"/>
          <w:szCs w:val="18"/>
        </w:rPr>
        <w:t>How to Implement Interventions based on Function</w:t>
      </w:r>
      <w:r w:rsidR="007503C8" w:rsidRPr="00C34B92">
        <w:rPr>
          <w:rFonts w:eastAsia="Times New Roman" w:cstheme="minorHAnsi"/>
          <w:sz w:val="18"/>
          <w:szCs w:val="18"/>
        </w:rPr>
        <w:t>, or more!</w:t>
      </w:r>
    </w:p>
    <w:p w:rsidR="006515B1" w:rsidRDefault="006515B1" w:rsidP="007D3799">
      <w:pPr>
        <w:shd w:val="clear" w:color="auto" w:fill="FFFFFF" w:themeFill="background1"/>
        <w:rPr>
          <w:rFonts w:cstheme="minorHAnsi"/>
        </w:rPr>
      </w:pPr>
    </w:p>
    <w:p w:rsidR="00C34B92" w:rsidRPr="00C34B92" w:rsidRDefault="00C34B92" w:rsidP="007D3799">
      <w:pPr>
        <w:shd w:val="clear" w:color="auto" w:fill="FFFFFF" w:themeFill="background1"/>
        <w:rPr>
          <w:rFonts w:cstheme="minorHAnsi"/>
          <w:b/>
        </w:rPr>
      </w:pPr>
      <w:r w:rsidRPr="00C34B92">
        <w:rPr>
          <w:rFonts w:cstheme="minorHAnsi"/>
          <w:b/>
        </w:rPr>
        <w:t>ENRICHMENT</w:t>
      </w:r>
    </w:p>
    <w:p w:rsidR="007D3799" w:rsidRPr="006515B1" w:rsidRDefault="00C34B92" w:rsidP="007D3799">
      <w:pPr>
        <w:shd w:val="clear" w:color="auto" w:fill="FFFFFF" w:themeFill="background1"/>
        <w:rPr>
          <w:rFonts w:cstheme="minorHAnsi"/>
          <w:sz w:val="20"/>
          <w:szCs w:val="20"/>
        </w:rPr>
      </w:pPr>
      <w:r w:rsidRPr="00294855">
        <w:rPr>
          <w:b/>
          <w:sz w:val="24"/>
          <w:szCs w:val="24"/>
          <w:u w:val="single"/>
        </w:rPr>
        <w:t>Enrichment Programs</w:t>
      </w:r>
      <w:r>
        <w:rPr>
          <w:b/>
          <w:sz w:val="24"/>
          <w:szCs w:val="24"/>
          <w:u w:val="single"/>
        </w:rPr>
        <w:t>/Social Skills Development</w:t>
      </w:r>
      <w:r w:rsidRPr="00294855">
        <w:rPr>
          <w:b/>
          <w:sz w:val="24"/>
          <w:szCs w:val="24"/>
        </w:rPr>
        <w:t xml:space="preserve">:  Social Skills programming combined with enrichment programs in an after school environment at our facility for children aged 3-6 and 6-10. </w:t>
      </w:r>
      <w:r w:rsidR="007D3799" w:rsidRPr="006515B1">
        <w:rPr>
          <w:rFonts w:cstheme="minorHAnsi"/>
          <w:sz w:val="20"/>
          <w:szCs w:val="20"/>
        </w:rPr>
        <w:t xml:space="preserve">Our Social Skills programming and Enrichment classes are held at the center and offered as an addition to ABA programming. Beyond Behavior intertwines enrichment programs and principles of applied behavior analysis to give clients an opportunity to have social interactions, develop and create further understanding of interests that will help them relate to their peers and relate to the world around them. </w:t>
      </w:r>
    </w:p>
    <w:p w:rsidR="007D3799" w:rsidRPr="006515B1" w:rsidRDefault="007D3799" w:rsidP="007D3799">
      <w:pPr>
        <w:shd w:val="clear" w:color="auto" w:fill="FFFFFF" w:themeFill="background1"/>
        <w:rPr>
          <w:rFonts w:cstheme="minorHAnsi"/>
          <w:sz w:val="20"/>
          <w:szCs w:val="20"/>
        </w:rPr>
      </w:pPr>
      <w:r w:rsidRPr="006515B1">
        <w:rPr>
          <w:rFonts w:cstheme="minorHAnsi"/>
          <w:sz w:val="20"/>
          <w:szCs w:val="20"/>
        </w:rPr>
        <w:t xml:space="preserve">Our social skills program is run by a Board Certified Behavior Analysis. It is based on the Social Thinking Curriculum, which you can learn more about here: </w:t>
      </w:r>
      <w:hyperlink r:id="rId5" w:history="1">
        <w:r w:rsidRPr="006515B1">
          <w:rPr>
            <w:rStyle w:val="Hyperlink"/>
            <w:rFonts w:cstheme="minorHAnsi"/>
            <w:sz w:val="20"/>
            <w:szCs w:val="20"/>
          </w:rPr>
          <w:t>www.socialthinking.com</w:t>
        </w:r>
      </w:hyperlink>
      <w:r w:rsidRPr="006515B1">
        <w:rPr>
          <w:rFonts w:cstheme="minorHAnsi"/>
          <w:sz w:val="20"/>
          <w:szCs w:val="20"/>
        </w:rPr>
        <w:t xml:space="preserve">. </w:t>
      </w:r>
      <w:r w:rsidR="00363910" w:rsidRPr="006515B1">
        <w:rPr>
          <w:rFonts w:cstheme="minorHAnsi"/>
          <w:sz w:val="20"/>
          <w:szCs w:val="20"/>
        </w:rPr>
        <w:t xml:space="preserve"> It is structured around principles of ABA and supported by Behavior Technicians. Each week,  programs are based on a different theme and build skills of making eye contact, initiating and maintaining conversation, sharing your imagination, understanding the size of the problem, coping and self-regulation, and much more, all developed around fun and engaging gross motor, sensory, pretend play, and direct instruction activities!</w:t>
      </w:r>
    </w:p>
    <w:p w:rsidR="007D3799" w:rsidRPr="00C34B92" w:rsidRDefault="00363910" w:rsidP="007D3799">
      <w:pPr>
        <w:shd w:val="clear" w:color="auto" w:fill="FFFFFF" w:themeFill="background1"/>
        <w:rPr>
          <w:rFonts w:cstheme="minorHAnsi"/>
          <w:sz w:val="20"/>
          <w:szCs w:val="20"/>
        </w:rPr>
      </w:pPr>
      <w:r w:rsidRPr="006515B1">
        <w:rPr>
          <w:rFonts w:cstheme="minorHAnsi"/>
          <w:sz w:val="20"/>
          <w:szCs w:val="20"/>
        </w:rPr>
        <w:t xml:space="preserve">Enrichment classes that are soon to be developed include:  Intramural ball play, Dance, Community Experience night (birthday party priming, hair cutting, doctor’s visits, restaurant visits), Sensory Night, and Art Night. </w:t>
      </w:r>
    </w:p>
    <w:p w:rsidR="00C34B92" w:rsidRPr="00C34B92" w:rsidRDefault="00C34B92" w:rsidP="00C34B92">
      <w:pPr>
        <w:rPr>
          <w:b/>
          <w:sz w:val="24"/>
          <w:szCs w:val="24"/>
        </w:rPr>
      </w:pPr>
      <w:r w:rsidRPr="00C34B92">
        <w:rPr>
          <w:b/>
          <w:sz w:val="24"/>
          <w:szCs w:val="24"/>
        </w:rPr>
        <w:t>SUMMER CAMP</w:t>
      </w:r>
    </w:p>
    <w:p w:rsidR="00363910" w:rsidRPr="00C34B92" w:rsidRDefault="00C34B92" w:rsidP="00C34B92">
      <w:r>
        <w:rPr>
          <w:b/>
          <w:sz w:val="24"/>
          <w:szCs w:val="24"/>
          <w:u w:val="single"/>
        </w:rPr>
        <w:t>Summer Programming</w:t>
      </w:r>
      <w:r w:rsidRPr="00294855">
        <w:rPr>
          <w:b/>
          <w:sz w:val="24"/>
          <w:szCs w:val="24"/>
        </w:rPr>
        <w:t xml:space="preserve">:  </w:t>
      </w:r>
      <w:r>
        <w:rPr>
          <w:b/>
          <w:sz w:val="24"/>
          <w:szCs w:val="24"/>
        </w:rPr>
        <w:t xml:space="preserve">Discrete Trial Instruction and Maintenance of academic skills, Verbal Behavior Programming, and Social Skills/Enrichment programming for children ages 3-6 and 6-10! </w:t>
      </w:r>
      <w:r>
        <w:rPr>
          <w:sz w:val="18"/>
          <w:szCs w:val="18"/>
        </w:rPr>
        <w:t xml:space="preserve">Morning sessions will include academic instruction and ABA programming to maintain developmental skills in everything from reading and math to communication and functional living. Afternoon sessions will provide enrichment programming (dance, intramural sports, sensory night, community experiences, etc.) seamlessly blended with social skills instruction. </w:t>
      </w:r>
    </w:p>
    <w:sectPr w:rsidR="00363910" w:rsidRPr="00C34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27E7"/>
    <w:multiLevelType w:val="hybridMultilevel"/>
    <w:tmpl w:val="5A5E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83BA1"/>
    <w:multiLevelType w:val="multilevel"/>
    <w:tmpl w:val="93B8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5350A2"/>
    <w:multiLevelType w:val="hybridMultilevel"/>
    <w:tmpl w:val="4EE0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45AE7"/>
    <w:multiLevelType w:val="hybridMultilevel"/>
    <w:tmpl w:val="1698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E0"/>
    <w:rsid w:val="000378C9"/>
    <w:rsid w:val="001D3902"/>
    <w:rsid w:val="00311375"/>
    <w:rsid w:val="00334A77"/>
    <w:rsid w:val="00363910"/>
    <w:rsid w:val="00520DE0"/>
    <w:rsid w:val="0063553D"/>
    <w:rsid w:val="006515B1"/>
    <w:rsid w:val="006A0AFB"/>
    <w:rsid w:val="007503C8"/>
    <w:rsid w:val="007A1E65"/>
    <w:rsid w:val="007D3799"/>
    <w:rsid w:val="008746C9"/>
    <w:rsid w:val="008C198E"/>
    <w:rsid w:val="00A244F5"/>
    <w:rsid w:val="00C34B92"/>
    <w:rsid w:val="00E14349"/>
    <w:rsid w:val="00E14713"/>
    <w:rsid w:val="00E71BFA"/>
    <w:rsid w:val="00F7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03DD9-D2AF-4C7D-AEF5-D19930DD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53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D3799"/>
    <w:rPr>
      <w:color w:val="0000FF" w:themeColor="hyperlink"/>
      <w:u w:val="single"/>
    </w:rPr>
  </w:style>
  <w:style w:type="paragraph" w:styleId="ListParagraph">
    <w:name w:val="List Paragraph"/>
    <w:basedOn w:val="Normal"/>
    <w:uiPriority w:val="34"/>
    <w:qFormat/>
    <w:rsid w:val="00E1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8346">
      <w:bodyDiv w:val="1"/>
      <w:marLeft w:val="0"/>
      <w:marRight w:val="0"/>
      <w:marTop w:val="0"/>
      <w:marBottom w:val="0"/>
      <w:divBdr>
        <w:top w:val="none" w:sz="0" w:space="0" w:color="auto"/>
        <w:left w:val="none" w:sz="0" w:space="0" w:color="auto"/>
        <w:bottom w:val="none" w:sz="0" w:space="0" w:color="auto"/>
        <w:right w:val="none" w:sz="0" w:space="0" w:color="auto"/>
      </w:divBdr>
      <w:divsChild>
        <w:div w:id="18365351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ialthink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matthewcunningham2003@yahoo.com</cp:lastModifiedBy>
  <cp:revision>2</cp:revision>
  <cp:lastPrinted>2018-02-17T17:19:00Z</cp:lastPrinted>
  <dcterms:created xsi:type="dcterms:W3CDTF">2018-02-24T22:44:00Z</dcterms:created>
  <dcterms:modified xsi:type="dcterms:W3CDTF">2018-02-24T22:44:00Z</dcterms:modified>
</cp:coreProperties>
</file>